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A3D0" w14:textId="77777777" w:rsidR="00A71A82" w:rsidRDefault="00731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СОГЛАСОВАНО                                         УТВЕРЖДАЮ</w:t>
      </w: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</w:t>
      </w:r>
      <w:proofErr w:type="spellStart"/>
      <w:r>
        <w:rPr>
          <w:b/>
          <w:sz w:val="20"/>
          <w:szCs w:val="20"/>
        </w:rPr>
        <w:t>УТВЕРЖДАЮ</w:t>
      </w:r>
      <w:proofErr w:type="spellEnd"/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Председатель Комитета по                          Генеральный директор                           </w:t>
      </w:r>
      <w:proofErr w:type="spellStart"/>
      <w:r>
        <w:rPr>
          <w:color w:val="000000"/>
          <w:sz w:val="20"/>
          <w:szCs w:val="20"/>
        </w:rPr>
        <w:t>Директор</w:t>
      </w:r>
      <w:proofErr w:type="spellEnd"/>
      <w:r>
        <w:rPr>
          <w:color w:val="000000"/>
          <w:sz w:val="20"/>
          <w:szCs w:val="20"/>
        </w:rPr>
        <w:t xml:space="preserve"> МБУ ДО ЦДО</w:t>
      </w:r>
    </w:p>
    <w:p w14:paraId="54551AAF" w14:textId="77777777" w:rsidR="00A71A82" w:rsidRDefault="00731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физической </w:t>
      </w:r>
      <w:proofErr w:type="spellStart"/>
      <w:r>
        <w:rPr>
          <w:sz w:val="20"/>
          <w:szCs w:val="20"/>
        </w:rPr>
        <w:t>ку</w:t>
      </w:r>
      <w:r>
        <w:rPr>
          <w:sz w:val="20"/>
          <w:szCs w:val="20"/>
        </w:rPr>
        <w:t>льтуое</w:t>
      </w:r>
      <w:proofErr w:type="spellEnd"/>
      <w:r>
        <w:rPr>
          <w:sz w:val="20"/>
          <w:szCs w:val="20"/>
        </w:rPr>
        <w:t>, спорта                     ООО «Оникс-ЛР-Групп»</w:t>
      </w:r>
      <w:r>
        <w:rPr>
          <w:color w:val="000000"/>
          <w:sz w:val="20"/>
          <w:szCs w:val="20"/>
        </w:rPr>
        <w:t xml:space="preserve">                        «ЧЕМПИОН»  </w:t>
      </w:r>
      <w:proofErr w:type="spellStart"/>
      <w:r>
        <w:rPr>
          <w:color w:val="000000"/>
          <w:sz w:val="20"/>
          <w:szCs w:val="20"/>
        </w:rPr>
        <w:t>г.о</w:t>
      </w:r>
      <w:proofErr w:type="spellEnd"/>
      <w:r>
        <w:rPr>
          <w:color w:val="000000"/>
          <w:sz w:val="20"/>
          <w:szCs w:val="20"/>
        </w:rPr>
        <w:t>. Лобня</w:t>
      </w:r>
    </w:p>
    <w:p w14:paraId="5FED8749" w14:textId="77777777" w:rsidR="00A71A82" w:rsidRDefault="00731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 работе с молодежью                                   ___________  Е.В. </w:t>
      </w:r>
      <w:proofErr w:type="spellStart"/>
      <w:r>
        <w:rPr>
          <w:color w:val="000000"/>
          <w:sz w:val="20"/>
          <w:szCs w:val="20"/>
        </w:rPr>
        <w:t>Рарич</w:t>
      </w:r>
      <w:proofErr w:type="spellEnd"/>
      <w:r>
        <w:rPr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 xml:space="preserve">  ________ И.М. </w:t>
      </w:r>
      <w:proofErr w:type="spellStart"/>
      <w:r>
        <w:rPr>
          <w:color w:val="000000"/>
          <w:sz w:val="20"/>
          <w:szCs w:val="20"/>
        </w:rPr>
        <w:t>Лучникова</w:t>
      </w:r>
      <w:proofErr w:type="spellEnd"/>
    </w:p>
    <w:p w14:paraId="366BE1F3" w14:textId="77777777" w:rsidR="00A71A82" w:rsidRDefault="00731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Администрация города Лобня</w:t>
      </w:r>
    </w:p>
    <w:p w14:paraId="63C7E65D" w14:textId="77777777" w:rsidR="00A71A82" w:rsidRDefault="00731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_____Д.В. </w:t>
      </w:r>
      <w:proofErr w:type="spellStart"/>
      <w:r>
        <w:rPr>
          <w:color w:val="000000"/>
          <w:sz w:val="20"/>
          <w:szCs w:val="20"/>
        </w:rPr>
        <w:t>Винцукевич</w:t>
      </w:r>
      <w:proofErr w:type="spellEnd"/>
      <w:r>
        <w:rPr>
          <w:color w:val="000000"/>
          <w:sz w:val="20"/>
          <w:szCs w:val="20"/>
        </w:rPr>
        <w:t xml:space="preserve"> </w:t>
      </w:r>
    </w:p>
    <w:p w14:paraId="06DD7BBE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E0E875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42D8CC" w14:textId="77777777" w:rsidR="00A71A82" w:rsidRDefault="00731E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СОГЛАСОВАНО                                                                                                             </w:t>
      </w:r>
      <w:proofErr w:type="spellStart"/>
      <w:r>
        <w:rPr>
          <w:b/>
          <w:color w:val="000000"/>
          <w:sz w:val="20"/>
          <w:szCs w:val="20"/>
        </w:rPr>
        <w:t>СОГЛАСОВАНО</w:t>
      </w:r>
      <w:proofErr w:type="spellEnd"/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</w:t>
      </w:r>
    </w:p>
    <w:p w14:paraId="5383F388" w14:textId="77777777" w:rsidR="00A71A82" w:rsidRDefault="00731E9E">
      <w:pPr>
        <w:rPr>
          <w:sz w:val="20"/>
          <w:szCs w:val="20"/>
        </w:rPr>
      </w:pPr>
      <w:r>
        <w:rPr>
          <w:sz w:val="20"/>
          <w:szCs w:val="20"/>
        </w:rPr>
        <w:t>През</w:t>
      </w:r>
      <w:r>
        <w:rPr>
          <w:sz w:val="20"/>
          <w:szCs w:val="20"/>
        </w:rPr>
        <w:t xml:space="preserve">идент федерации                                                                                                           Президент Федерации дзюдо и самбо  </w:t>
      </w:r>
      <w:proofErr w:type="spellStart"/>
      <w:r>
        <w:rPr>
          <w:sz w:val="20"/>
          <w:szCs w:val="20"/>
        </w:rPr>
        <w:t>г.о</w:t>
      </w:r>
      <w:proofErr w:type="spellEnd"/>
      <w:r>
        <w:rPr>
          <w:sz w:val="20"/>
          <w:szCs w:val="20"/>
        </w:rPr>
        <w:t xml:space="preserve">. Лобня                                                                                         </w:t>
      </w:r>
      <w:r>
        <w:rPr>
          <w:sz w:val="20"/>
          <w:szCs w:val="20"/>
        </w:rPr>
        <w:t xml:space="preserve">            дзюдо Московской области                                                                                                    </w:t>
      </w:r>
    </w:p>
    <w:p w14:paraId="0822980E" w14:textId="77777777" w:rsidR="00A71A82" w:rsidRDefault="00731E9E">
      <w:pPr>
        <w:rPr>
          <w:sz w:val="20"/>
          <w:szCs w:val="20"/>
        </w:rPr>
      </w:pPr>
      <w:r>
        <w:rPr>
          <w:sz w:val="20"/>
          <w:szCs w:val="20"/>
        </w:rPr>
        <w:t xml:space="preserve">___________А.А. </w:t>
      </w:r>
      <w:proofErr w:type="spellStart"/>
      <w:r>
        <w:rPr>
          <w:sz w:val="20"/>
          <w:szCs w:val="20"/>
        </w:rPr>
        <w:t>Мосесьян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__</w:t>
      </w:r>
      <w:r>
        <w:rPr>
          <w:sz w:val="20"/>
          <w:szCs w:val="20"/>
        </w:rPr>
        <w:t>_________</w:t>
      </w:r>
      <w:proofErr w:type="spellStart"/>
      <w:r>
        <w:rPr>
          <w:sz w:val="20"/>
          <w:szCs w:val="20"/>
        </w:rPr>
        <w:t>О.И.Борисов</w:t>
      </w:r>
      <w:proofErr w:type="spellEnd"/>
    </w:p>
    <w:p w14:paraId="322FF6ED" w14:textId="77777777" w:rsidR="00A71A82" w:rsidRDefault="00A71A82">
      <w:pPr>
        <w:rPr>
          <w:sz w:val="20"/>
          <w:szCs w:val="20"/>
        </w:rPr>
      </w:pPr>
    </w:p>
    <w:p w14:paraId="7520B185" w14:textId="77777777" w:rsidR="00A71A82" w:rsidRDefault="00A71A82">
      <w:pPr>
        <w:rPr>
          <w:sz w:val="20"/>
          <w:szCs w:val="20"/>
        </w:rPr>
      </w:pPr>
    </w:p>
    <w:p w14:paraId="024729D7" w14:textId="77777777" w:rsidR="00A71A82" w:rsidRDefault="00731E9E">
      <w:pPr>
        <w:jc w:val="center"/>
        <w:rPr>
          <w:b/>
        </w:rPr>
      </w:pPr>
      <w:r>
        <w:rPr>
          <w:b/>
        </w:rPr>
        <w:t>ПОЛОЖЕНИЕ</w:t>
      </w:r>
    </w:p>
    <w:p w14:paraId="7F1CCD95" w14:textId="77777777" w:rsidR="00A71A82" w:rsidRDefault="00731E9E">
      <w:pPr>
        <w:jc w:val="center"/>
        <w:rPr>
          <w:b/>
          <w:i/>
        </w:rPr>
      </w:pPr>
      <w:r>
        <w:rPr>
          <w:b/>
          <w:i/>
        </w:rPr>
        <w:t>о проведении традиционного турнира</w:t>
      </w:r>
    </w:p>
    <w:p w14:paraId="0F07BAFB" w14:textId="77777777" w:rsidR="00A71A82" w:rsidRDefault="00731E9E">
      <w:pPr>
        <w:jc w:val="center"/>
        <w:rPr>
          <w:b/>
          <w:i/>
        </w:rPr>
      </w:pPr>
      <w:r>
        <w:rPr>
          <w:b/>
          <w:bCs/>
          <w:i/>
        </w:rPr>
        <w:t xml:space="preserve"> </w:t>
      </w:r>
      <w:r>
        <w:rPr>
          <w:b/>
          <w:bCs/>
          <w:sz w:val="22"/>
          <w:szCs w:val="22"/>
        </w:rPr>
        <w:t>«Дружба»</w:t>
      </w:r>
    </w:p>
    <w:p w14:paraId="369CDE50" w14:textId="77777777" w:rsidR="00A71A82" w:rsidRDefault="00731E9E">
      <w:pPr>
        <w:jc w:val="center"/>
        <w:rPr>
          <w:b/>
          <w:i/>
        </w:rPr>
      </w:pPr>
      <w:r>
        <w:rPr>
          <w:b/>
          <w:i/>
        </w:rPr>
        <w:t xml:space="preserve">среди юношей 2010-2011 г. р. и 2012-2013 г. р. </w:t>
      </w:r>
    </w:p>
    <w:p w14:paraId="3B098691" w14:textId="77777777" w:rsidR="00A71A82" w:rsidRDefault="00731E9E">
      <w:pPr>
        <w:jc w:val="center"/>
        <w:rPr>
          <w:b/>
          <w:i/>
        </w:rPr>
      </w:pPr>
      <w:r>
        <w:rPr>
          <w:b/>
          <w:i/>
        </w:rPr>
        <w:t xml:space="preserve">(№ 3 ЕКП </w:t>
      </w:r>
      <w:proofErr w:type="spellStart"/>
      <w:r>
        <w:rPr>
          <w:b/>
          <w:i/>
        </w:rPr>
        <w:t>г.о</w:t>
      </w:r>
      <w:proofErr w:type="spellEnd"/>
      <w:r>
        <w:rPr>
          <w:b/>
          <w:i/>
        </w:rPr>
        <w:t>. Лобня)</w:t>
      </w:r>
    </w:p>
    <w:p w14:paraId="777C4AE7" w14:textId="77777777" w:rsidR="00A71A82" w:rsidRDefault="00A71A82">
      <w:pPr>
        <w:jc w:val="both"/>
        <w:rPr>
          <w:b/>
        </w:rPr>
      </w:pPr>
    </w:p>
    <w:p w14:paraId="76528523" w14:textId="77777777" w:rsidR="00A71A82" w:rsidRDefault="007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ЦЕЛИ И ЗАДАЧИ.</w:t>
      </w:r>
    </w:p>
    <w:p w14:paraId="56CA8E6B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0"/>
        </w:tabs>
        <w:ind w:left="720"/>
        <w:rPr>
          <w:b/>
          <w:color w:val="000000"/>
          <w:sz w:val="22"/>
          <w:szCs w:val="22"/>
        </w:rPr>
      </w:pPr>
    </w:p>
    <w:p w14:paraId="33C67EB5" w14:textId="77777777" w:rsidR="00A71A82" w:rsidRDefault="00731E9E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  <w:t>популяризация борьбы дзюдо среди молодежи:</w:t>
      </w:r>
    </w:p>
    <w:p w14:paraId="60F7A571" w14:textId="77777777" w:rsidR="00A71A82" w:rsidRDefault="00731E9E">
      <w:pPr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повышение спортивного мастерства дзюдоистов: </w:t>
      </w:r>
    </w:p>
    <w:p w14:paraId="1792C907" w14:textId="77777777" w:rsidR="00A71A82" w:rsidRDefault="00731E9E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ab/>
        <w:t>развитие и укрепления дружеских связей между спортсменами:</w:t>
      </w:r>
    </w:p>
    <w:p w14:paraId="7536D760" w14:textId="77777777" w:rsidR="00A71A82" w:rsidRDefault="00731E9E">
      <w:pPr>
        <w:jc w:val="both"/>
        <w:rPr>
          <w:sz w:val="22"/>
          <w:szCs w:val="22"/>
        </w:rPr>
      </w:pPr>
      <w:r>
        <w:rPr>
          <w:sz w:val="22"/>
          <w:szCs w:val="22"/>
        </w:rPr>
        <w:t>1.4        патриотическое воспитание молодежи:</w:t>
      </w:r>
    </w:p>
    <w:p w14:paraId="53F162CD" w14:textId="77777777" w:rsidR="00A71A82" w:rsidRDefault="00731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        выполнение нормативов ЕВСК.    </w:t>
      </w:r>
    </w:p>
    <w:p w14:paraId="6E684616" w14:textId="77777777" w:rsidR="00A71A82" w:rsidRDefault="00731E9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14:paraId="31559E3F" w14:textId="77777777" w:rsidR="00A71A82" w:rsidRDefault="007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ВРЕМЯ И МЕСТО </w:t>
      </w:r>
      <w:r>
        <w:rPr>
          <w:b/>
          <w:color w:val="000000"/>
          <w:sz w:val="22"/>
          <w:szCs w:val="22"/>
        </w:rPr>
        <w:t>ПРОВЕДЕНИЯ.</w:t>
      </w:r>
    </w:p>
    <w:p w14:paraId="3CA4B23A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15561EA9" w14:textId="77777777" w:rsidR="00A71A82" w:rsidRDefault="00731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>
        <w:rPr>
          <w:sz w:val="22"/>
          <w:szCs w:val="22"/>
        </w:rPr>
        <w:tab/>
        <w:t>Турнир проводится</w:t>
      </w:r>
      <w:r>
        <w:rPr>
          <w:b/>
          <w:bCs/>
          <w:sz w:val="22"/>
          <w:szCs w:val="22"/>
        </w:rPr>
        <w:t xml:space="preserve"> 25</w:t>
      </w:r>
      <w:r>
        <w:rPr>
          <w:b/>
          <w:sz w:val="22"/>
          <w:szCs w:val="22"/>
        </w:rPr>
        <w:t xml:space="preserve"> марта 2023 г.</w:t>
      </w:r>
      <w:r>
        <w:rPr>
          <w:sz w:val="22"/>
          <w:szCs w:val="22"/>
        </w:rPr>
        <w:t xml:space="preserve"> в Дворце спорта “Лобня”,  </w:t>
      </w:r>
    </w:p>
    <w:p w14:paraId="23E2E6BA" w14:textId="77777777" w:rsidR="00A71A82" w:rsidRDefault="00731E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адресу: </w:t>
      </w:r>
      <w:proofErr w:type="spellStart"/>
      <w:r>
        <w:rPr>
          <w:b/>
          <w:sz w:val="22"/>
          <w:szCs w:val="22"/>
        </w:rPr>
        <w:t>г.о</w:t>
      </w:r>
      <w:proofErr w:type="spellEnd"/>
      <w:r>
        <w:rPr>
          <w:b/>
          <w:sz w:val="22"/>
          <w:szCs w:val="22"/>
        </w:rPr>
        <w:t>. Лобня, ул. Ленина 65</w:t>
      </w:r>
      <w:r>
        <w:rPr>
          <w:sz w:val="22"/>
          <w:szCs w:val="22"/>
        </w:rPr>
        <w:t>.  тел. 8-967-177-22-54.</w:t>
      </w:r>
    </w:p>
    <w:p w14:paraId="52BA434A" w14:textId="77777777" w:rsidR="00A71A82" w:rsidRDefault="00A71A82">
      <w:pPr>
        <w:ind w:firstLine="708"/>
        <w:jc w:val="both"/>
        <w:rPr>
          <w:sz w:val="22"/>
          <w:szCs w:val="22"/>
        </w:rPr>
      </w:pPr>
    </w:p>
    <w:p w14:paraId="4EB43FEE" w14:textId="77777777" w:rsidR="00A71A82" w:rsidRDefault="00731E9E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Регистрация и взвешивание участников соревнований возрастной группы 2010-2011 г.р. проводится с 8.00 до 9.00 часов</w:t>
      </w:r>
      <w:r>
        <w:rPr>
          <w:sz w:val="22"/>
          <w:szCs w:val="22"/>
          <w:highlight w:val="white"/>
        </w:rPr>
        <w:t>.</w:t>
      </w:r>
    </w:p>
    <w:p w14:paraId="74056353" w14:textId="77777777" w:rsidR="00A71A82" w:rsidRDefault="00731E9E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Регистрация и взвешивание участников соревнований возрастной группы 2012-2013 г.р. проводится с 13.00 до 14.00 часов.</w:t>
      </w:r>
    </w:p>
    <w:p w14:paraId="0DC06D81" w14:textId="77777777" w:rsidR="00A71A82" w:rsidRDefault="00731E9E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Торжественное открытие соревнований в 10.00 часов.</w:t>
      </w:r>
    </w:p>
    <w:p w14:paraId="2A359534" w14:textId="77777777" w:rsidR="00A71A82" w:rsidRDefault="00731E9E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Начало соревнований возрастной группы 2010-2011 г.р. в 10.30 часов.</w:t>
      </w:r>
    </w:p>
    <w:p w14:paraId="64A9AD3A" w14:textId="77777777" w:rsidR="00A71A82" w:rsidRDefault="00731E9E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Начало соревнован</w:t>
      </w:r>
      <w:r>
        <w:rPr>
          <w:sz w:val="22"/>
          <w:szCs w:val="22"/>
          <w:highlight w:val="white"/>
        </w:rPr>
        <w:t>ий возрастной группы 2012-2013 г.р. в 14.30 часов.</w:t>
      </w:r>
    </w:p>
    <w:p w14:paraId="5C6772E5" w14:textId="77777777" w:rsidR="00A71A82" w:rsidRDefault="00731E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p w14:paraId="07AF9974" w14:textId="77777777" w:rsidR="00A71A82" w:rsidRDefault="00A71A82">
      <w:pPr>
        <w:jc w:val="both"/>
        <w:rPr>
          <w:sz w:val="22"/>
          <w:szCs w:val="22"/>
        </w:rPr>
      </w:pPr>
    </w:p>
    <w:p w14:paraId="769EBDF2" w14:textId="77777777" w:rsidR="00A71A82" w:rsidRDefault="007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УЧАСТНИКИ СОРЕВНОВАНИЙ.</w:t>
      </w:r>
    </w:p>
    <w:p w14:paraId="42E9DFB4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2137E0B9" w14:textId="77777777" w:rsidR="00A71A82" w:rsidRDefault="00731E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участию в соревнованиях допускаются спортсмены 20</w:t>
      </w:r>
      <w:r>
        <w:rPr>
          <w:sz w:val="22"/>
          <w:szCs w:val="22"/>
        </w:rPr>
        <w:t>10</w:t>
      </w:r>
      <w:r>
        <w:rPr>
          <w:color w:val="000000"/>
          <w:sz w:val="22"/>
          <w:szCs w:val="22"/>
        </w:rPr>
        <w:t>-20</w:t>
      </w:r>
      <w:r>
        <w:rPr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 г.р. и 201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>-201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г.р. имеющие соответствующую физическую и специальную подготовку и не имеющие медицинских противопоказаний. </w:t>
      </w:r>
    </w:p>
    <w:p w14:paraId="77B4D4FF" w14:textId="77777777" w:rsidR="00A71A82" w:rsidRDefault="00731E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взвешивании участники должны предъявить свидетельство о рождении, справку школьника с фотографией, заверенную печатью школы, договор добровольн</w:t>
      </w:r>
      <w:r>
        <w:rPr>
          <w:color w:val="000000"/>
          <w:sz w:val="22"/>
          <w:szCs w:val="22"/>
        </w:rPr>
        <w:t>ого страхования от несчастных случаев.</w:t>
      </w:r>
    </w:p>
    <w:p w14:paraId="6F5C38E3" w14:textId="77777777" w:rsidR="00A71A82" w:rsidRDefault="00A71A82">
      <w:pPr>
        <w:jc w:val="both"/>
        <w:rPr>
          <w:sz w:val="22"/>
          <w:szCs w:val="22"/>
        </w:rPr>
      </w:pPr>
    </w:p>
    <w:p w14:paraId="3FFF5F37" w14:textId="77777777" w:rsidR="00A71A82" w:rsidRDefault="00A71A82">
      <w:pPr>
        <w:widowControl w:val="0"/>
        <w:jc w:val="both"/>
        <w:rPr>
          <w:sz w:val="28"/>
          <w:szCs w:val="28"/>
        </w:rPr>
      </w:pPr>
    </w:p>
    <w:p w14:paraId="42F49979" w14:textId="77777777" w:rsidR="00A71A82" w:rsidRDefault="007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УСЛОВИЯ ПРОВЕДЕНИЯ.</w:t>
      </w:r>
    </w:p>
    <w:p w14:paraId="3CB07E4A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59E9B3B9" w14:textId="77777777" w:rsidR="00A71A82" w:rsidRDefault="00731E9E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Соревнования проводятся как личные, по действующим правилам Международной Федерации дзюдо. Белое кимоно обязательно.</w:t>
      </w:r>
    </w:p>
    <w:p w14:paraId="75A0AE0D" w14:textId="77777777" w:rsidR="00A71A82" w:rsidRDefault="00731E9E">
      <w:pPr>
        <w:ind w:left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Официальным представителям и участникам соревнований иметь </w:t>
      </w:r>
      <w:r>
        <w:rPr>
          <w:b/>
          <w:sz w:val="22"/>
          <w:szCs w:val="22"/>
        </w:rPr>
        <w:t>сменную обувь.</w:t>
      </w:r>
    </w:p>
    <w:p w14:paraId="30420D81" w14:textId="77777777" w:rsidR="00A71A82" w:rsidRDefault="00731E9E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Благотворительный взнос 1000 рублей. </w:t>
      </w:r>
    </w:p>
    <w:p w14:paraId="710CCD2D" w14:textId="77777777" w:rsidR="00A71A82" w:rsidRDefault="00731E9E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32823D9" w14:textId="77777777" w:rsidR="00A71A82" w:rsidRDefault="00A71A82">
      <w:pPr>
        <w:jc w:val="both"/>
        <w:rPr>
          <w:sz w:val="22"/>
          <w:szCs w:val="22"/>
        </w:rPr>
      </w:pPr>
    </w:p>
    <w:p w14:paraId="05F3EFE9" w14:textId="77777777" w:rsidR="00A71A82" w:rsidRDefault="00731E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Весовые категории 2010-2011 г.р.: 30, 34, 38, 42, 46, 50, 55, 60, +60 кг. (провес 500 гр.)</w:t>
      </w:r>
    </w:p>
    <w:p w14:paraId="7A477A55" w14:textId="77777777" w:rsidR="00A71A82" w:rsidRDefault="00731E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Весовые категории 2012-2013 г.р.: 26, 30, 34, 38</w:t>
      </w:r>
      <w:r>
        <w:rPr>
          <w:sz w:val="22"/>
          <w:szCs w:val="22"/>
        </w:rPr>
        <w:t xml:space="preserve">, 42, 46, 50, +50 (провес 500 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z w:val="22"/>
          <w:szCs w:val="22"/>
        </w:rPr>
        <w:t>).</w:t>
      </w:r>
    </w:p>
    <w:p w14:paraId="232D1407" w14:textId="77777777" w:rsidR="00A71A82" w:rsidRDefault="00A71A82">
      <w:pPr>
        <w:jc w:val="both"/>
        <w:rPr>
          <w:b/>
          <w:sz w:val="22"/>
          <w:szCs w:val="22"/>
        </w:rPr>
      </w:pPr>
    </w:p>
    <w:p w14:paraId="136621D8" w14:textId="77777777" w:rsidR="00A71A82" w:rsidRDefault="00A71A82">
      <w:pPr>
        <w:jc w:val="both"/>
        <w:rPr>
          <w:b/>
          <w:sz w:val="22"/>
          <w:szCs w:val="22"/>
        </w:rPr>
      </w:pPr>
    </w:p>
    <w:p w14:paraId="502D1204" w14:textId="77777777" w:rsidR="00A71A82" w:rsidRDefault="00A71A82">
      <w:pPr>
        <w:jc w:val="both"/>
        <w:rPr>
          <w:b/>
          <w:sz w:val="22"/>
          <w:szCs w:val="22"/>
        </w:rPr>
      </w:pPr>
    </w:p>
    <w:p w14:paraId="6C190648" w14:textId="77777777" w:rsidR="00A71A82" w:rsidRDefault="00A71A82">
      <w:pPr>
        <w:jc w:val="both"/>
        <w:rPr>
          <w:b/>
          <w:sz w:val="22"/>
          <w:szCs w:val="22"/>
        </w:rPr>
      </w:pPr>
    </w:p>
    <w:p w14:paraId="1712E867" w14:textId="77777777" w:rsidR="00A71A82" w:rsidRDefault="00A71A82">
      <w:pPr>
        <w:jc w:val="both"/>
        <w:rPr>
          <w:b/>
          <w:sz w:val="22"/>
          <w:szCs w:val="22"/>
        </w:rPr>
      </w:pPr>
    </w:p>
    <w:p w14:paraId="4B6A6ECA" w14:textId="77777777" w:rsidR="00A71A82" w:rsidRDefault="00A71A82">
      <w:pPr>
        <w:jc w:val="both"/>
        <w:rPr>
          <w:b/>
          <w:sz w:val="22"/>
          <w:szCs w:val="22"/>
        </w:rPr>
      </w:pPr>
    </w:p>
    <w:p w14:paraId="4D291E23" w14:textId="77777777" w:rsidR="00A71A82" w:rsidRDefault="00A71A82">
      <w:pPr>
        <w:jc w:val="both"/>
        <w:rPr>
          <w:b/>
          <w:sz w:val="22"/>
          <w:szCs w:val="22"/>
        </w:rPr>
      </w:pPr>
    </w:p>
    <w:p w14:paraId="3D760DFD" w14:textId="77777777" w:rsidR="00A71A82" w:rsidRDefault="00A71A82">
      <w:pPr>
        <w:jc w:val="both"/>
        <w:rPr>
          <w:b/>
          <w:sz w:val="22"/>
          <w:szCs w:val="22"/>
        </w:rPr>
      </w:pPr>
    </w:p>
    <w:p w14:paraId="7503849D" w14:textId="77777777" w:rsidR="00A71A82" w:rsidRDefault="007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РУКОВОДСТВО ПРОВЕДЕНИЕМ СОРЕВНОВАНИЙ.</w:t>
      </w:r>
    </w:p>
    <w:p w14:paraId="230375D8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56CCAE38" w14:textId="77777777" w:rsidR="00A71A82" w:rsidRDefault="00731E9E">
      <w:pPr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Общее руководство проведением турнира возлагается на МБУ ДО ЦДО «Чемпион».</w:t>
      </w:r>
    </w:p>
    <w:p w14:paraId="05447084" w14:textId="77777777" w:rsidR="00A71A82" w:rsidRDefault="00731E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Непосредственное проведение соревнований возлагается на Главную судейскую коллегию.</w:t>
      </w:r>
    </w:p>
    <w:p w14:paraId="2D9D2716" w14:textId="77777777" w:rsidR="00A71A82" w:rsidRDefault="00731E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судья соревнований: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Бондарь А.Ю.</w:t>
      </w:r>
    </w:p>
    <w:p w14:paraId="00F13423" w14:textId="77777777" w:rsidR="00A71A82" w:rsidRDefault="00731E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секретарь соревнований: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Пронин М.В.</w:t>
      </w:r>
    </w:p>
    <w:p w14:paraId="4069DE95" w14:textId="77777777" w:rsidR="00A71A82" w:rsidRDefault="00A71A82">
      <w:pPr>
        <w:ind w:firstLine="708"/>
        <w:jc w:val="both"/>
        <w:rPr>
          <w:sz w:val="22"/>
          <w:szCs w:val="22"/>
        </w:rPr>
      </w:pPr>
    </w:p>
    <w:p w14:paraId="388CD8FD" w14:textId="77777777" w:rsidR="00A71A82" w:rsidRDefault="00A71A82">
      <w:pPr>
        <w:jc w:val="both"/>
        <w:rPr>
          <w:sz w:val="22"/>
          <w:szCs w:val="22"/>
        </w:rPr>
      </w:pPr>
    </w:p>
    <w:p w14:paraId="0E6D4591" w14:textId="77777777" w:rsidR="00A71A82" w:rsidRDefault="00A71A82">
      <w:pPr>
        <w:jc w:val="both"/>
        <w:rPr>
          <w:sz w:val="22"/>
          <w:szCs w:val="22"/>
        </w:rPr>
      </w:pPr>
    </w:p>
    <w:p w14:paraId="1112957C" w14:textId="77777777" w:rsidR="00A71A82" w:rsidRDefault="007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НАГРАЖДЕНИЕ.</w:t>
      </w:r>
    </w:p>
    <w:p w14:paraId="10FD664E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644A70E9" w14:textId="77777777" w:rsidR="00A71A82" w:rsidRDefault="00731E9E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  <w:t>Победители и призеры соревнований награждаются дипломами и медалями, ценными призами и кубками. В общекомандном зачете команды</w:t>
      </w:r>
      <w:r>
        <w:rPr>
          <w:sz w:val="22"/>
          <w:szCs w:val="22"/>
        </w:rPr>
        <w:t xml:space="preserve"> награждаются дипломом и кубком. </w:t>
      </w:r>
    </w:p>
    <w:p w14:paraId="16DA8BCA" w14:textId="77777777" w:rsidR="00A71A82" w:rsidRDefault="00A71A82">
      <w:pPr>
        <w:ind w:left="709" w:hanging="709"/>
        <w:jc w:val="both"/>
        <w:rPr>
          <w:b/>
          <w:sz w:val="22"/>
          <w:szCs w:val="22"/>
        </w:rPr>
      </w:pPr>
    </w:p>
    <w:p w14:paraId="5931827F" w14:textId="77777777" w:rsidR="00A71A82" w:rsidRDefault="007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РАСХОДЫ. </w:t>
      </w:r>
    </w:p>
    <w:p w14:paraId="5B68323A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475BD115" w14:textId="77777777" w:rsidR="00A71A82" w:rsidRDefault="00731E9E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Награждение призеров и победителей проводится за счет ООО «Оникс-ЛР-Групп», «Федерация дзюдо и самбо  г. о. Лобня».</w:t>
      </w:r>
    </w:p>
    <w:p w14:paraId="2870EFB1" w14:textId="77777777" w:rsidR="00A71A82" w:rsidRDefault="00731E9E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Расходы, связанные с командированием команд, за счёт  командирующих организаций.  </w:t>
      </w:r>
    </w:p>
    <w:p w14:paraId="0FA823B5" w14:textId="77777777" w:rsidR="00A71A82" w:rsidRDefault="00731E9E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     За подготовку и организацию турнира отвечает МБУ ДО ЦДО «Чемпион» и «Федерация дзюдо и самбо  г. о. Лобня». </w:t>
      </w:r>
    </w:p>
    <w:p w14:paraId="406E9864" w14:textId="77777777" w:rsidR="00A71A82" w:rsidRDefault="00731E9E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r>
        <w:rPr>
          <w:sz w:val="22"/>
          <w:szCs w:val="22"/>
        </w:rPr>
        <w:tab/>
        <w:t>Медицинское обслуживание турнира осуществляется в</w:t>
      </w:r>
      <w:r>
        <w:rPr>
          <w:sz w:val="22"/>
          <w:szCs w:val="22"/>
        </w:rPr>
        <w:t xml:space="preserve">рачом ГБУЗ МО ЛЦГБ </w:t>
      </w:r>
      <w:proofErr w:type="spellStart"/>
      <w:r>
        <w:rPr>
          <w:sz w:val="22"/>
          <w:szCs w:val="22"/>
        </w:rPr>
        <w:t>Лобненской</w:t>
      </w:r>
      <w:proofErr w:type="spellEnd"/>
      <w:r>
        <w:rPr>
          <w:sz w:val="22"/>
          <w:szCs w:val="22"/>
        </w:rPr>
        <w:t xml:space="preserve"> ЦГБ.</w:t>
      </w:r>
    </w:p>
    <w:p w14:paraId="6DD912A9" w14:textId="77777777" w:rsidR="00A71A82" w:rsidRDefault="00A71A82">
      <w:pPr>
        <w:rPr>
          <w:b/>
          <w:sz w:val="22"/>
          <w:szCs w:val="22"/>
        </w:rPr>
      </w:pPr>
    </w:p>
    <w:p w14:paraId="3BADD189" w14:textId="77777777" w:rsidR="00A71A82" w:rsidRDefault="00731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ЗАЯВКИ.</w:t>
      </w:r>
    </w:p>
    <w:p w14:paraId="164C3D3A" w14:textId="77777777" w:rsidR="00A71A82" w:rsidRDefault="00A71A8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</w:p>
    <w:p w14:paraId="05D5A65A" w14:textId="1DD25B0D" w:rsidR="00A71A82" w:rsidRDefault="00731E9E">
      <w:pPr>
        <w:jc w:val="both"/>
      </w:pPr>
      <w:r>
        <w:rPr>
          <w:sz w:val="22"/>
          <w:szCs w:val="22"/>
        </w:rPr>
        <w:t>8.1</w:t>
      </w:r>
      <w:r>
        <w:rPr>
          <w:sz w:val="22"/>
          <w:szCs w:val="22"/>
        </w:rPr>
        <w:tab/>
        <w:t>К участию в соревнованиях допускаются команды, прошедшие обязательную электронную регистрацию на портале автономной некоммерческой организации спортивных, физкультурных, молодежных и социальных проектов «Сис</w:t>
      </w:r>
      <w:r>
        <w:rPr>
          <w:sz w:val="22"/>
          <w:szCs w:val="22"/>
        </w:rPr>
        <w:t xml:space="preserve">тема регистрации на СОРЕВНОВАНИЯ ПО ДЗЮДО» до 24 марта 2023г.. Ссылка для регистрации: </w:t>
      </w:r>
      <w:hyperlink r:id="rId6" w:history="1">
        <w:r w:rsidRPr="00F30CA7">
          <w:rPr>
            <w:rStyle w:val="aff1"/>
          </w:rPr>
          <w:t>https://www.regjudo.com/250323лобня</w:t>
        </w:r>
      </w:hyperlink>
    </w:p>
    <w:p w14:paraId="5C8BF998" w14:textId="77777777" w:rsidR="00731E9E" w:rsidRDefault="00731E9E">
      <w:pPr>
        <w:jc w:val="both"/>
        <w:rPr>
          <w:sz w:val="22"/>
          <w:szCs w:val="22"/>
        </w:rPr>
      </w:pPr>
    </w:p>
    <w:p w14:paraId="705B7AB9" w14:textId="77777777" w:rsidR="00A71A82" w:rsidRDefault="00731E9E">
      <w:pPr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>
        <w:rPr>
          <w:sz w:val="22"/>
          <w:szCs w:val="22"/>
        </w:rPr>
        <w:tab/>
        <w:t>Именные заявки, установленной формы, предоставляются в судейскую коллегию</w:t>
      </w:r>
    </w:p>
    <w:p w14:paraId="007FF59C" w14:textId="77777777" w:rsidR="00A71A82" w:rsidRDefault="00731E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день приезда.</w:t>
      </w:r>
    </w:p>
    <w:p w14:paraId="47FE1273" w14:textId="77777777" w:rsidR="00A71A82" w:rsidRDefault="00A71A82">
      <w:pPr>
        <w:rPr>
          <w:b/>
          <w:sz w:val="22"/>
          <w:szCs w:val="22"/>
        </w:rPr>
      </w:pPr>
    </w:p>
    <w:p w14:paraId="7916A921" w14:textId="77777777" w:rsidR="00A71A82" w:rsidRDefault="00731E9E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Настоящее положение является официальным вызовом на турнир.</w:t>
      </w:r>
    </w:p>
    <w:p w14:paraId="75635D1B" w14:textId="77777777" w:rsidR="00A71A82" w:rsidRDefault="00A71A82">
      <w:pPr>
        <w:jc w:val="both"/>
        <w:rPr>
          <w:sz w:val="22"/>
          <w:szCs w:val="22"/>
        </w:rPr>
      </w:pPr>
    </w:p>
    <w:p w14:paraId="7FF7DA67" w14:textId="77777777" w:rsidR="00A71A82" w:rsidRDefault="00731E9E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Добро пожаловать!</w:t>
      </w:r>
    </w:p>
    <w:p w14:paraId="62829C86" w14:textId="77777777" w:rsidR="00A71A82" w:rsidRDefault="00731E9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A71A82">
      <w:pgSz w:w="11906" w:h="16838"/>
      <w:pgMar w:top="284" w:right="851" w:bottom="142" w:left="119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97EE4"/>
    <w:multiLevelType w:val="multilevel"/>
    <w:tmpl w:val="AFB8D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82"/>
    <w:rsid w:val="00731E9E"/>
    <w:rsid w:val="00A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506"/>
  <w15:docId w15:val="{C2D018D2-DEE0-45C1-9130-09240C4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Подзаголовок Знак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d">
    <w:name w:val="Body Text"/>
    <w:basedOn w:val="a"/>
    <w:uiPriority w:val="99"/>
    <w:pPr>
      <w:jc w:val="right"/>
    </w:pPr>
    <w:rPr>
      <w:b/>
    </w:rPr>
  </w:style>
  <w:style w:type="paragraph" w:styleId="afe">
    <w:name w:val="Body Text Indent"/>
    <w:basedOn w:val="a"/>
    <w:uiPriority w:val="99"/>
    <w:pPr>
      <w:ind w:left="360"/>
      <w:jc w:val="both"/>
    </w:pPr>
  </w:style>
  <w:style w:type="paragraph" w:styleId="22">
    <w:name w:val="Body Text 2"/>
    <w:basedOn w:val="a"/>
    <w:uiPriority w:val="99"/>
    <w:pPr>
      <w:jc w:val="both"/>
    </w:pPr>
    <w:rPr>
      <w:b/>
      <w:bCs/>
      <w:sz w:val="28"/>
    </w:rPr>
  </w:style>
  <w:style w:type="paragraph" w:styleId="aff">
    <w:name w:val="Balloon Text"/>
    <w:basedOn w:val="a"/>
    <w:link w:val="aff0"/>
    <w:uiPriority w:val="9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Pr>
      <w:rFonts w:ascii="Tahoma" w:hAnsi="Tahoma" w:cs="Tahoma"/>
      <w:sz w:val="16"/>
      <w:szCs w:val="16"/>
    </w:rPr>
  </w:style>
  <w:style w:type="character" w:styleId="aff1">
    <w:name w:val="Hyperlink"/>
    <w:basedOn w:val="a0"/>
    <w:uiPriority w:val="99"/>
    <w:rPr>
      <w:color w:val="0000FF"/>
      <w:u w:val="single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character" w:styleId="aff3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Subtitle"/>
    <w:link w:val="a4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judo.com/250323&#1083;&#1086;&#1073;&#1085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v1SyoXCQ2vWrnp/DaeSB0qiZA==">AMUW2mUqTZi+uwB0LpCGsCZr117Ua0yU2hSbIS9emeu8BK6HXqgVl5VZ1ZI69agbIYZWyQ1sa5x0OrmTWRv03grBy1mn8C27mtJGXPNh+yk1FzkSYCilsxk=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 Дмитрий Борисович</dc:creator>
  <cp:lastModifiedBy>Михаил Пронин</cp:lastModifiedBy>
  <cp:revision>3</cp:revision>
  <dcterms:created xsi:type="dcterms:W3CDTF">2023-02-28T09:53:00Z</dcterms:created>
  <dcterms:modified xsi:type="dcterms:W3CDTF">2023-02-28T10:01:00Z</dcterms:modified>
</cp:coreProperties>
</file>